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C34F92" w14:textId="77777777" w:rsidR="00AE161D" w:rsidRDefault="00AE161D">
      <w:pPr>
        <w:ind w:firstLine="0"/>
        <w:jc w:val="center"/>
        <w:rPr>
          <w:rFonts w:ascii="Calibri" w:eastAsia="Calibri" w:hAnsi="Calibri" w:cs="Calibri"/>
          <w:b/>
          <w:bCs/>
          <w:sz w:val="28"/>
          <w:szCs w:val="28"/>
          <w:u w:val="single"/>
        </w:rPr>
      </w:pPr>
    </w:p>
    <w:p w14:paraId="74D05320" w14:textId="77777777" w:rsidR="00AE161D" w:rsidRDefault="00AE161D">
      <w:pPr>
        <w:ind w:firstLine="0"/>
        <w:jc w:val="center"/>
        <w:rPr>
          <w:rFonts w:ascii="Calibri" w:eastAsia="Calibri" w:hAnsi="Calibri" w:cs="Calibri"/>
          <w:b/>
          <w:bCs/>
          <w:sz w:val="28"/>
          <w:szCs w:val="28"/>
          <w:u w:val="single"/>
        </w:rPr>
      </w:pPr>
    </w:p>
    <w:p w14:paraId="7711F094" w14:textId="77777777" w:rsidR="00AE161D" w:rsidRDefault="00AE161D">
      <w:pPr>
        <w:ind w:firstLine="0"/>
        <w:jc w:val="center"/>
        <w:rPr>
          <w:rFonts w:ascii="Calibri" w:eastAsia="Calibri" w:hAnsi="Calibri" w:cs="Calibri"/>
          <w:b/>
          <w:bCs/>
          <w:color w:val="4F81BD"/>
          <w:sz w:val="32"/>
          <w:szCs w:val="32"/>
        </w:rPr>
      </w:pPr>
    </w:p>
    <w:p w14:paraId="064744A5" w14:textId="77777777" w:rsidR="00AE161D" w:rsidRDefault="00C32B8B">
      <w:pPr>
        <w:ind w:firstLine="0"/>
        <w:jc w:val="center"/>
        <w:rPr>
          <w:rFonts w:ascii="Calibri" w:eastAsia="Calibri" w:hAnsi="Calibri" w:cs="Calibri"/>
          <w:b/>
          <w:bCs/>
          <w:color w:val="4F81BD"/>
          <w:sz w:val="32"/>
          <w:szCs w:val="32"/>
        </w:rPr>
      </w:pPr>
      <w:r>
        <w:rPr>
          <w:rFonts w:ascii="Calibri" w:eastAsia="Calibri" w:hAnsi="Calibri" w:cs="Calibri"/>
          <w:b/>
          <w:bCs/>
          <w:color w:val="4F81BD"/>
          <w:sz w:val="32"/>
          <w:szCs w:val="32"/>
        </w:rPr>
        <w:t>Working Together Agreement</w:t>
      </w:r>
    </w:p>
    <w:p w14:paraId="7721308D" w14:textId="77777777" w:rsidR="00AE161D" w:rsidRDefault="00AE161D">
      <w:pPr>
        <w:ind w:firstLine="0"/>
        <w:rPr>
          <w:rFonts w:ascii="Calibri" w:eastAsia="Calibri" w:hAnsi="Calibri" w:cs="Calibri"/>
          <w:b/>
          <w:bCs/>
          <w:sz w:val="28"/>
          <w:szCs w:val="28"/>
          <w:u w:val="single"/>
        </w:rPr>
      </w:pPr>
    </w:p>
    <w:p w14:paraId="4F507D6B" w14:textId="77777777" w:rsidR="00AE161D" w:rsidRDefault="00C32B8B">
      <w:pPr>
        <w:ind w:firstLine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At Drake Primary School, we are passionate about the power of an excellent education to shape future lives, and we work closely with families to nurture a lifelong love of learning in every pupil. Our curriculum reflects the world - past, present and futur</w:t>
      </w:r>
      <w:r>
        <w:rPr>
          <w:rFonts w:ascii="Calibri" w:eastAsia="Calibri" w:hAnsi="Calibri" w:cs="Calibri"/>
          <w:sz w:val="22"/>
          <w:szCs w:val="22"/>
        </w:rPr>
        <w:t>e, in all its diversity. Drake Primary School is a place where a world of opportunity awaits.</w:t>
      </w:r>
    </w:p>
    <w:p w14:paraId="5DE856CC" w14:textId="77777777" w:rsidR="00AE161D" w:rsidRDefault="00AE161D">
      <w:pPr>
        <w:ind w:firstLine="0"/>
        <w:rPr>
          <w:rFonts w:ascii="Calibri" w:eastAsia="Calibri" w:hAnsi="Calibri" w:cs="Calibri"/>
          <w:sz w:val="22"/>
          <w:szCs w:val="22"/>
        </w:rPr>
      </w:pPr>
    </w:p>
    <w:p w14:paraId="3556C3A6" w14:textId="77777777" w:rsidR="00AE161D" w:rsidRDefault="00C32B8B">
      <w:pPr>
        <w:ind w:firstLine="0"/>
        <w:rPr>
          <w:rFonts w:ascii="Calibri" w:eastAsia="Calibri" w:hAnsi="Calibri" w:cs="Calibri"/>
          <w:b/>
          <w:bCs/>
          <w:color w:val="4F81BD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4F81BD"/>
          <w:sz w:val="24"/>
          <w:szCs w:val="24"/>
        </w:rPr>
        <w:t>We aim to provide:</w:t>
      </w:r>
    </w:p>
    <w:p w14:paraId="5C9C9497" w14:textId="77777777" w:rsidR="00AE161D" w:rsidRDefault="00AE161D">
      <w:pPr>
        <w:ind w:firstLine="0"/>
        <w:rPr>
          <w:rFonts w:ascii="Calibri" w:eastAsia="Calibri" w:hAnsi="Calibri" w:cs="Calibri"/>
          <w:b/>
          <w:bCs/>
          <w:color w:val="4F81BD"/>
          <w:sz w:val="24"/>
          <w:szCs w:val="24"/>
        </w:rPr>
      </w:pPr>
    </w:p>
    <w:p w14:paraId="7DFD4429" w14:textId="77777777" w:rsidR="00AE161D" w:rsidRDefault="00C32B8B">
      <w:pPr>
        <w:numPr>
          <w:ilvl w:val="0"/>
          <w:numId w:val="1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A place where staff and children understand their role in shaping a more sustainable and </w:t>
      </w:r>
      <w:r>
        <w:rPr>
          <w:rFonts w:ascii="Calibri" w:eastAsia="Calibri" w:hAnsi="Calibri" w:cs="Calibri"/>
          <w:sz w:val="22"/>
          <w:szCs w:val="22"/>
        </w:rPr>
        <w:t>equitable</w:t>
      </w:r>
      <w:r>
        <w:rPr>
          <w:rFonts w:ascii="Calibri" w:eastAsia="Calibri" w:hAnsi="Calibri" w:cs="Calibri"/>
          <w:sz w:val="22"/>
          <w:szCs w:val="22"/>
        </w:rPr>
        <w:t xml:space="preserve"> world. </w:t>
      </w:r>
    </w:p>
    <w:p w14:paraId="782CDAE4" w14:textId="77777777" w:rsidR="00AE161D" w:rsidRDefault="00C32B8B">
      <w:pPr>
        <w:numPr>
          <w:ilvl w:val="0"/>
          <w:numId w:val="1"/>
        </w:numPr>
        <w:rPr>
          <w:rFonts w:ascii="Calibri" w:eastAsia="Calibri" w:hAnsi="Calibri" w:cs="Calibri"/>
          <w:sz w:val="22"/>
          <w:szCs w:val="22"/>
        </w:rPr>
      </w:pPr>
      <w:bookmarkStart w:id="0" w:name="_heading=h.chqctmc82k3i" w:colFirst="0" w:colLast="0"/>
      <w:bookmarkEnd w:id="0"/>
      <w:r>
        <w:rPr>
          <w:rFonts w:ascii="Calibri" w:eastAsia="Calibri" w:hAnsi="Calibri" w:cs="Calibri"/>
          <w:sz w:val="22"/>
          <w:szCs w:val="22"/>
        </w:rPr>
        <w:t>A learning community where everyon</w:t>
      </w:r>
      <w:r>
        <w:rPr>
          <w:rFonts w:ascii="Calibri" w:eastAsia="Calibri" w:hAnsi="Calibri" w:cs="Calibri"/>
          <w:sz w:val="22"/>
          <w:szCs w:val="22"/>
        </w:rPr>
        <w:t>e feels safe, valued and able to find joy in learning</w:t>
      </w:r>
      <w:r>
        <w:rPr>
          <w:rFonts w:ascii="Calibri" w:eastAsia="Calibri" w:hAnsi="Calibri" w:cs="Calibri"/>
          <w:sz w:val="22"/>
          <w:szCs w:val="22"/>
        </w:rPr>
        <w:t xml:space="preserve">, with wellbeing and positive relationships at the heart of everything we do. </w:t>
      </w:r>
    </w:p>
    <w:p w14:paraId="6BD662B9" w14:textId="77777777" w:rsidR="00AE161D" w:rsidRDefault="00C32B8B">
      <w:pPr>
        <w:numPr>
          <w:ilvl w:val="0"/>
          <w:numId w:val="1"/>
        </w:numPr>
        <w:rPr>
          <w:sz w:val="22"/>
          <w:szCs w:val="22"/>
        </w:rPr>
      </w:pPr>
      <w:bookmarkStart w:id="1" w:name="_heading=h.fn1o6sneud4c" w:colFirst="0" w:colLast="0"/>
      <w:bookmarkEnd w:id="1"/>
      <w:r>
        <w:rPr>
          <w:rFonts w:ascii="Calibri" w:eastAsia="Calibri" w:hAnsi="Calibri" w:cs="Calibri"/>
          <w:sz w:val="22"/>
          <w:szCs w:val="22"/>
        </w:rPr>
        <w:t xml:space="preserve">A curriculum that sparks imagination, curiosity and disciplined learning, encouraging pupils to dream, question, challenge, </w:t>
      </w:r>
      <w:r>
        <w:rPr>
          <w:rFonts w:ascii="Calibri" w:eastAsia="Calibri" w:hAnsi="Calibri" w:cs="Calibri"/>
          <w:sz w:val="22"/>
          <w:szCs w:val="22"/>
        </w:rPr>
        <w:t xml:space="preserve">practise and improve. </w:t>
      </w:r>
    </w:p>
    <w:p w14:paraId="1A9643D4" w14:textId="77777777" w:rsidR="00AE161D" w:rsidRDefault="00C32B8B">
      <w:pPr>
        <w:numPr>
          <w:ilvl w:val="0"/>
          <w:numId w:val="1"/>
        </w:numPr>
        <w:rPr>
          <w:sz w:val="22"/>
          <w:szCs w:val="22"/>
        </w:rPr>
      </w:pPr>
      <w:bookmarkStart w:id="2" w:name="_heading=h.5eki72dz8f1" w:colFirst="0" w:colLast="0"/>
      <w:bookmarkEnd w:id="2"/>
      <w:r>
        <w:rPr>
          <w:rFonts w:ascii="Calibri" w:eastAsia="Calibri" w:hAnsi="Calibri" w:cs="Calibri"/>
          <w:sz w:val="22"/>
          <w:szCs w:val="22"/>
        </w:rPr>
        <w:t xml:space="preserve">A culture of collaboration, where staff, pupils and families work together, share ideas and support one another to achieve the very best outcomes. </w:t>
      </w:r>
    </w:p>
    <w:p w14:paraId="11B4CFCB" w14:textId="77777777" w:rsidR="00AE161D" w:rsidRDefault="00C32B8B">
      <w:pPr>
        <w:numPr>
          <w:ilvl w:val="0"/>
          <w:numId w:val="1"/>
        </w:numPr>
        <w:rPr>
          <w:sz w:val="22"/>
          <w:szCs w:val="22"/>
        </w:rPr>
      </w:pPr>
      <w:bookmarkStart w:id="3" w:name="_heading=h.9z9myduq7ggu" w:colFirst="0" w:colLast="0"/>
      <w:bookmarkEnd w:id="3"/>
      <w:r>
        <w:rPr>
          <w:rFonts w:ascii="Calibri" w:eastAsia="Calibri" w:hAnsi="Calibri" w:cs="Calibri"/>
          <w:sz w:val="22"/>
          <w:szCs w:val="22"/>
        </w:rPr>
        <w:t>A commitment to preparing pupils for the future, linking learning to the world of wor</w:t>
      </w:r>
      <w:r>
        <w:rPr>
          <w:rFonts w:ascii="Calibri" w:eastAsia="Calibri" w:hAnsi="Calibri" w:cs="Calibri"/>
          <w:sz w:val="22"/>
          <w:szCs w:val="22"/>
        </w:rPr>
        <w:t xml:space="preserve">k and helping children develop resilience, independence and ambition. </w:t>
      </w:r>
    </w:p>
    <w:p w14:paraId="609465ED" w14:textId="77777777" w:rsidR="00AE161D" w:rsidRDefault="00C32B8B">
      <w:pPr>
        <w:numPr>
          <w:ilvl w:val="0"/>
          <w:numId w:val="1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A workplace where staff collaborate within and beyond the school community, building strong partnerships that enrich learning, strengthen family engagement and widen opportunities for a</w:t>
      </w:r>
      <w:r>
        <w:rPr>
          <w:rFonts w:ascii="Calibri" w:eastAsia="Calibri" w:hAnsi="Calibri" w:cs="Calibri"/>
          <w:sz w:val="22"/>
          <w:szCs w:val="22"/>
        </w:rPr>
        <w:t>ll children.</w:t>
      </w:r>
    </w:p>
    <w:p w14:paraId="3817245E" w14:textId="77777777" w:rsidR="00AE161D" w:rsidRDefault="00AE161D">
      <w:pPr>
        <w:ind w:firstLine="0"/>
        <w:rPr>
          <w:rFonts w:ascii="Calibri" w:eastAsia="Calibri" w:hAnsi="Calibri" w:cs="Calibri"/>
          <w:sz w:val="22"/>
          <w:szCs w:val="22"/>
        </w:rPr>
      </w:pPr>
    </w:p>
    <w:p w14:paraId="6ADAF9DF" w14:textId="77777777" w:rsidR="00AE161D" w:rsidRDefault="00C32B8B">
      <w:pPr>
        <w:ind w:firstLine="0"/>
        <w:rPr>
          <w:rFonts w:ascii="Calibri" w:eastAsia="Calibri" w:hAnsi="Calibri" w:cs="Calibri"/>
          <w:b/>
          <w:bCs/>
          <w:color w:val="4F81BD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4F81BD"/>
          <w:sz w:val="24"/>
          <w:szCs w:val="24"/>
        </w:rPr>
        <w:t>Parents and Carers will:</w:t>
      </w:r>
    </w:p>
    <w:p w14:paraId="6DB0C40A" w14:textId="77777777" w:rsidR="00AE161D" w:rsidRDefault="00AE161D">
      <w:pPr>
        <w:ind w:firstLine="0"/>
        <w:rPr>
          <w:rFonts w:ascii="Calibri" w:eastAsia="Calibri" w:hAnsi="Calibri" w:cs="Calibri"/>
          <w:b/>
          <w:bCs/>
          <w:color w:val="4F81BD"/>
          <w:sz w:val="24"/>
          <w:szCs w:val="24"/>
        </w:rPr>
      </w:pPr>
    </w:p>
    <w:p w14:paraId="315DA05B" w14:textId="77777777" w:rsidR="00AE161D" w:rsidRDefault="00C32B8B">
      <w:pPr>
        <w:numPr>
          <w:ilvl w:val="0"/>
          <w:numId w:val="2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 xml:space="preserve">reat staff with respect and honesty at all times and in all forms of communication. </w:t>
      </w:r>
    </w:p>
    <w:p w14:paraId="6FDD8C1C" w14:textId="77777777" w:rsidR="00AE161D" w:rsidRDefault="00C32B8B">
      <w:pPr>
        <w:numPr>
          <w:ilvl w:val="0"/>
          <w:numId w:val="2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z w:val="22"/>
          <w:szCs w:val="22"/>
        </w:rPr>
        <w:t xml:space="preserve">onsistently demonstrate the school values. </w:t>
      </w:r>
    </w:p>
    <w:p w14:paraId="21551233" w14:textId="77777777" w:rsidR="00AE161D" w:rsidRDefault="00C32B8B">
      <w:pPr>
        <w:numPr>
          <w:ilvl w:val="0"/>
          <w:numId w:val="2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</w:t>
      </w:r>
      <w:r>
        <w:rPr>
          <w:rFonts w:ascii="Calibri" w:eastAsia="Calibri" w:hAnsi="Calibri" w:cs="Calibri"/>
          <w:sz w:val="22"/>
          <w:szCs w:val="22"/>
        </w:rPr>
        <w:t xml:space="preserve">ork with staff to support your child’s learning. </w:t>
      </w:r>
    </w:p>
    <w:p w14:paraId="57A7E41A" w14:textId="77777777" w:rsidR="00AE161D" w:rsidRDefault="00C32B8B">
      <w:pPr>
        <w:numPr>
          <w:ilvl w:val="0"/>
          <w:numId w:val="2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 xml:space="preserve">nsure you bring your child to school on time every day. </w:t>
      </w:r>
    </w:p>
    <w:p w14:paraId="5EE68E6A" w14:textId="77777777" w:rsidR="00AE161D" w:rsidRDefault="00C32B8B">
      <w:pPr>
        <w:numPr>
          <w:ilvl w:val="0"/>
          <w:numId w:val="2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</w:t>
      </w:r>
      <w:r>
        <w:rPr>
          <w:rFonts w:ascii="Calibri" w:eastAsia="Calibri" w:hAnsi="Calibri" w:cs="Calibri"/>
          <w:sz w:val="22"/>
          <w:szCs w:val="22"/>
        </w:rPr>
        <w:t xml:space="preserve">herever possible, plan medical appointments out of the school day. </w:t>
      </w:r>
    </w:p>
    <w:p w14:paraId="4DF25199" w14:textId="77777777" w:rsidR="00AE161D" w:rsidRDefault="00C32B8B">
      <w:pPr>
        <w:numPr>
          <w:ilvl w:val="0"/>
          <w:numId w:val="2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z w:val="22"/>
          <w:szCs w:val="22"/>
        </w:rPr>
        <w:t xml:space="preserve">ontact the school on the first day of absence. </w:t>
      </w:r>
    </w:p>
    <w:p w14:paraId="6431334C" w14:textId="77777777" w:rsidR="00AE161D" w:rsidRDefault="00C32B8B">
      <w:pPr>
        <w:numPr>
          <w:ilvl w:val="0"/>
          <w:numId w:val="2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nsure your child has the righ</w:t>
      </w:r>
      <w:r>
        <w:rPr>
          <w:rFonts w:ascii="Calibri" w:eastAsia="Calibri" w:hAnsi="Calibri" w:cs="Calibri"/>
          <w:sz w:val="22"/>
          <w:szCs w:val="22"/>
        </w:rPr>
        <w:t xml:space="preserve">t equipment for school activities and learning. </w:t>
      </w:r>
    </w:p>
    <w:p w14:paraId="4E89C6D8" w14:textId="77777777" w:rsidR="00AE161D" w:rsidRDefault="00C32B8B">
      <w:pPr>
        <w:numPr>
          <w:ilvl w:val="0"/>
          <w:numId w:val="2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z w:val="22"/>
          <w:szCs w:val="22"/>
        </w:rPr>
        <w:t xml:space="preserve">upport the Drake and Little </w:t>
      </w:r>
      <w:r>
        <w:rPr>
          <w:rFonts w:ascii="Calibri" w:eastAsia="Calibri" w:hAnsi="Calibri" w:cs="Calibri"/>
          <w:sz w:val="22"/>
          <w:szCs w:val="22"/>
        </w:rPr>
        <w:t>Ducklings</w:t>
      </w:r>
      <w:r>
        <w:rPr>
          <w:rFonts w:ascii="Calibri" w:eastAsia="Calibri" w:hAnsi="Calibri" w:cs="Calibri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relationships</w:t>
      </w:r>
      <w:r>
        <w:rPr>
          <w:rFonts w:ascii="Calibri" w:eastAsia="Calibri" w:hAnsi="Calibri" w:cs="Calibri"/>
          <w:sz w:val="22"/>
          <w:szCs w:val="22"/>
        </w:rPr>
        <w:t xml:space="preserve"> policy. </w:t>
      </w:r>
    </w:p>
    <w:p w14:paraId="169E3D50" w14:textId="77777777" w:rsidR="00AE161D" w:rsidRDefault="00C32B8B">
      <w:pPr>
        <w:numPr>
          <w:ilvl w:val="0"/>
          <w:numId w:val="2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 xml:space="preserve">nform school if there are matters at home that may affect your child's learning or wellbeing. </w:t>
      </w:r>
    </w:p>
    <w:p w14:paraId="4FA2EEAB" w14:textId="77777777" w:rsidR="00AE161D" w:rsidRDefault="00C32B8B">
      <w:pPr>
        <w:numPr>
          <w:ilvl w:val="0"/>
          <w:numId w:val="2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 xml:space="preserve">nsure all holidays are taken outside of term time. </w:t>
      </w:r>
    </w:p>
    <w:p w14:paraId="38AAF056" w14:textId="77777777" w:rsidR="00AE161D" w:rsidRDefault="00AE161D">
      <w:pPr>
        <w:ind w:firstLine="0"/>
        <w:rPr>
          <w:rFonts w:ascii="Calibri" w:eastAsia="Calibri" w:hAnsi="Calibri" w:cs="Calibri"/>
          <w:sz w:val="22"/>
          <w:szCs w:val="22"/>
        </w:rPr>
      </w:pPr>
    </w:p>
    <w:p w14:paraId="10D2E165" w14:textId="77777777" w:rsidR="00AE161D" w:rsidRDefault="00C32B8B">
      <w:pPr>
        <w:ind w:firstLine="0"/>
        <w:rPr>
          <w:rFonts w:ascii="Calibri" w:eastAsia="Calibri" w:hAnsi="Calibri" w:cs="Calibri"/>
          <w:b/>
          <w:bCs/>
          <w:color w:val="4F81BD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4F81BD"/>
          <w:sz w:val="24"/>
          <w:szCs w:val="24"/>
        </w:rPr>
        <w:t xml:space="preserve">At Drake and Little </w:t>
      </w:r>
      <w:r>
        <w:rPr>
          <w:rFonts w:ascii="Calibri" w:eastAsia="Calibri" w:hAnsi="Calibri" w:cs="Calibri"/>
          <w:b/>
          <w:bCs/>
          <w:color w:val="4F81BD"/>
          <w:sz w:val="24"/>
          <w:szCs w:val="24"/>
        </w:rPr>
        <w:t>Ducklings</w:t>
      </w:r>
      <w:r>
        <w:rPr>
          <w:rFonts w:ascii="Calibri" w:eastAsia="Calibri" w:hAnsi="Calibri" w:cs="Calibri"/>
          <w:b/>
          <w:bCs/>
          <w:color w:val="4F81BD"/>
          <w:sz w:val="24"/>
          <w:szCs w:val="24"/>
        </w:rPr>
        <w:t>, we have f</w:t>
      </w:r>
      <w:r>
        <w:rPr>
          <w:rFonts w:ascii="Calibri" w:eastAsia="Calibri" w:hAnsi="Calibri" w:cs="Calibri"/>
          <w:b/>
          <w:bCs/>
          <w:color w:val="4F81BD"/>
          <w:sz w:val="24"/>
          <w:szCs w:val="24"/>
        </w:rPr>
        <w:t>our</w:t>
      </w:r>
      <w:r>
        <w:rPr>
          <w:rFonts w:ascii="Calibri" w:eastAsia="Calibri" w:hAnsi="Calibri" w:cs="Calibri"/>
          <w:b/>
          <w:bCs/>
          <w:color w:val="4F81BD"/>
          <w:sz w:val="24"/>
          <w:szCs w:val="24"/>
        </w:rPr>
        <w:t xml:space="preserve"> simple rules:</w:t>
      </w:r>
    </w:p>
    <w:p w14:paraId="051DA47B" w14:textId="77777777" w:rsidR="00AE161D" w:rsidRDefault="00AE161D">
      <w:pPr>
        <w:ind w:firstLine="0"/>
        <w:rPr>
          <w:rFonts w:ascii="Calibri" w:eastAsia="Calibri" w:hAnsi="Calibri" w:cs="Calibri"/>
          <w:b/>
          <w:bCs/>
          <w:color w:val="4F81BD"/>
          <w:sz w:val="24"/>
          <w:szCs w:val="24"/>
        </w:rPr>
      </w:pPr>
    </w:p>
    <w:p w14:paraId="5D3BAC6B" w14:textId="77777777" w:rsidR="00AE161D" w:rsidRDefault="00C32B8B">
      <w:pPr>
        <w:numPr>
          <w:ilvl w:val="0"/>
          <w:numId w:val="3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Praise</w:t>
      </w:r>
      <w:r>
        <w:rPr>
          <w:rFonts w:ascii="Calibri" w:eastAsia="Calibri" w:hAnsi="Calibri" w:cs="Calibri"/>
          <w:sz w:val="22"/>
          <w:szCs w:val="22"/>
        </w:rPr>
        <w:t>.</w:t>
      </w:r>
      <w:r>
        <w:rPr>
          <w:rFonts w:ascii="Calibri" w:eastAsia="Calibri" w:hAnsi="Calibri" w:cs="Calibri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 xml:space="preserve">o put-down. </w:t>
      </w:r>
    </w:p>
    <w:p w14:paraId="55526561" w14:textId="77777777" w:rsidR="00AE161D" w:rsidRDefault="00C32B8B">
      <w:pPr>
        <w:numPr>
          <w:ilvl w:val="0"/>
          <w:numId w:val="3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Follow instructions. </w:t>
      </w:r>
    </w:p>
    <w:p w14:paraId="55081247" w14:textId="77777777" w:rsidR="00AE161D" w:rsidRDefault="00C32B8B">
      <w:pPr>
        <w:numPr>
          <w:ilvl w:val="0"/>
          <w:numId w:val="3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Talk</w:t>
      </w:r>
      <w:r>
        <w:rPr>
          <w:rFonts w:ascii="Calibri" w:eastAsia="Calibri" w:hAnsi="Calibri" w:cs="Calibri"/>
          <w:sz w:val="22"/>
          <w:szCs w:val="22"/>
        </w:rPr>
        <w:t xml:space="preserve"> quietly, stay on task. </w:t>
      </w:r>
    </w:p>
    <w:p w14:paraId="31B2180B" w14:textId="77777777" w:rsidR="00AE161D" w:rsidRDefault="00C32B8B">
      <w:pPr>
        <w:numPr>
          <w:ilvl w:val="0"/>
          <w:numId w:val="3"/>
        </w:num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 xml:space="preserve">ands, feet and objects to yourself. </w:t>
      </w:r>
    </w:p>
    <w:p w14:paraId="18512734" w14:textId="77777777" w:rsidR="00AE161D" w:rsidRDefault="00AE161D">
      <w:pPr>
        <w:ind w:firstLine="0"/>
        <w:rPr>
          <w:rFonts w:ascii="Calibri" w:eastAsia="Calibri" w:hAnsi="Calibri" w:cs="Calibri"/>
          <w:sz w:val="22"/>
          <w:szCs w:val="22"/>
        </w:rPr>
      </w:pPr>
    </w:p>
    <w:p w14:paraId="7C59BB1F" w14:textId="77777777" w:rsidR="00AE161D" w:rsidRDefault="00C32B8B">
      <w:pPr>
        <w:ind w:firstLine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These rules keep us safe and ensure we are all learning together safely. </w:t>
      </w:r>
    </w:p>
    <w:p w14:paraId="196C8E2C" w14:textId="77777777" w:rsidR="00AE161D" w:rsidRDefault="00C32B8B">
      <w:pPr>
        <w:ind w:firstLine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Safeguarding each other is fundamental at Drake and Little </w:t>
      </w:r>
      <w:r>
        <w:rPr>
          <w:rFonts w:ascii="Calibri" w:eastAsia="Calibri" w:hAnsi="Calibri" w:cs="Calibri"/>
          <w:sz w:val="22"/>
          <w:szCs w:val="22"/>
        </w:rPr>
        <w:t>Ducklings and</w:t>
      </w:r>
      <w:r>
        <w:rPr>
          <w:rFonts w:ascii="Calibri" w:eastAsia="Calibri" w:hAnsi="Calibri" w:cs="Calibri"/>
          <w:sz w:val="22"/>
          <w:szCs w:val="22"/>
        </w:rPr>
        <w:t xml:space="preserve"> is everyone’s responsibility. Safeguarding is</w:t>
      </w:r>
      <w:r>
        <w:rPr>
          <w:rFonts w:ascii="Calibri" w:eastAsia="Calibri" w:hAnsi="Calibri" w:cs="Calibri"/>
          <w:sz w:val="22"/>
          <w:szCs w:val="22"/>
        </w:rPr>
        <w:t xml:space="preserve"> our culture; Child Protection is what we do to ensure that is the case</w:t>
      </w:r>
      <w:r>
        <w:rPr>
          <w:rFonts w:ascii="Calibri" w:eastAsia="Calibri" w:hAnsi="Calibri" w:cs="Calibri"/>
          <w:sz w:val="22"/>
          <w:szCs w:val="22"/>
        </w:rPr>
        <w:t>.</w:t>
      </w:r>
    </w:p>
    <w:p w14:paraId="7496F5D6" w14:textId="77777777" w:rsidR="00AE161D" w:rsidRDefault="00AE161D">
      <w:pPr>
        <w:ind w:hanging="2"/>
        <w:rPr>
          <w:rFonts w:ascii="Calibri" w:eastAsia="Calibri" w:hAnsi="Calibri" w:cs="Calibri"/>
          <w:sz w:val="24"/>
          <w:szCs w:val="24"/>
        </w:rPr>
      </w:pPr>
    </w:p>
    <w:sectPr w:rsidR="00AE161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720" w:right="720" w:bottom="720" w:left="720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24B7FE" w14:textId="77777777" w:rsidR="00C32B8B" w:rsidRDefault="00C32B8B">
      <w:r>
        <w:separator/>
      </w:r>
    </w:p>
  </w:endnote>
  <w:endnote w:type="continuationSeparator" w:id="0">
    <w:p w14:paraId="788E0BF2" w14:textId="77777777" w:rsidR="00C32B8B" w:rsidRDefault="00C32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9B889460-A7E4-45EA-BF97-2332237CC571}"/>
    <w:embedBold r:id="rId2" w:fontKey="{B2937285-2055-4041-BCA7-092A26D5C688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  <w:embedRegular r:id="rId3" w:fontKey="{8C680A40-B582-420C-AA3F-852EFE319261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charset w:val="00"/>
    <w:family w:val="auto"/>
    <w:pitch w:val="default"/>
    <w:embedBold r:id="rId4" w:fontKey="{C43291A1-FDA5-44C4-8C94-E25127EB4761}"/>
  </w:font>
  <w:font w:name="Comic Sans MS">
    <w:panose1 w:val="030F0702030302020204"/>
    <w:charset w:val="00"/>
    <w:family w:val="roman"/>
    <w:notTrueType/>
    <w:pitch w:val="default"/>
    <w:embedRegular r:id="rId5" w:fontKey="{E9E44D9E-CCA3-429A-87BB-952BB3325FD8}"/>
  </w:font>
  <w:font w:name="Tahoma">
    <w:panose1 w:val="020B0604030504040204"/>
    <w:charset w:val="00"/>
    <w:family w:val="roman"/>
    <w:notTrueType/>
    <w:pitch w:val="default"/>
    <w:embedRegular r:id="rId6" w:fontKey="{777BF04A-7A1D-460B-976A-BCA8B7FA595C}"/>
  </w:font>
  <w:font w:name="Georgia">
    <w:panose1 w:val="02040502050405020303"/>
    <w:charset w:val="00"/>
    <w:family w:val="auto"/>
    <w:pitch w:val="default"/>
    <w:embedItalic r:id="rId7" w:fontKey="{10ED10FA-C1BB-49AB-8D0E-34145D852F4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C7B296D7-3467-4DB3-B1A7-2391EB95EDAB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874F3" w14:textId="77777777" w:rsidR="00AE161D" w:rsidRDefault="00AE161D">
    <w:pPr>
      <w:tabs>
        <w:tab w:val="center" w:pos="4680"/>
        <w:tab w:val="right" w:pos="9360"/>
      </w:tabs>
      <w:ind w:right="-400" w:hanging="2"/>
      <w:rPr>
        <w:u w:val="single"/>
      </w:rPr>
    </w:pPr>
  </w:p>
  <w:p w14:paraId="575B50E3" w14:textId="77777777" w:rsidR="00AE161D" w:rsidRDefault="00AE161D">
    <w:pPr>
      <w:tabs>
        <w:tab w:val="center" w:pos="4680"/>
        <w:tab w:val="right" w:pos="9360"/>
      </w:tabs>
      <w:ind w:right="-400" w:hanging="2"/>
      <w:rPr>
        <w:u w:val="single"/>
      </w:rPr>
    </w:pPr>
  </w:p>
  <w:p w14:paraId="653B00A9" w14:textId="77777777" w:rsidR="00AE161D" w:rsidRDefault="00AE161D">
    <w:pPr>
      <w:tabs>
        <w:tab w:val="center" w:pos="4680"/>
        <w:tab w:val="right" w:pos="9360"/>
      </w:tabs>
      <w:ind w:right="-400" w:hanging="2"/>
      <w:rPr>
        <w:sz w:val="24"/>
        <w:szCs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E9554" w14:textId="77777777" w:rsidR="00AE161D" w:rsidRDefault="00AE161D">
    <w:pPr>
      <w:tabs>
        <w:tab w:val="center" w:pos="4680"/>
        <w:tab w:val="right" w:pos="9360"/>
      </w:tabs>
      <w:ind w:right="-400" w:hanging="2"/>
      <w:rPr>
        <w:u w:val="single"/>
      </w:rPr>
    </w:pPr>
  </w:p>
  <w:p w14:paraId="14D394CE" w14:textId="77777777" w:rsidR="00AE161D" w:rsidRDefault="00C32B8B">
    <w:pPr>
      <w:tabs>
        <w:tab w:val="center" w:pos="4680"/>
        <w:tab w:val="right" w:pos="9360"/>
      </w:tabs>
      <w:ind w:right="-400" w:hanging="2"/>
      <w:rPr>
        <w:u w:val="single"/>
      </w:rPr>
    </w:pPr>
    <w:r>
      <w:rPr>
        <w:b/>
        <w:bCs/>
        <w:u w:val="single"/>
      </w:rPr>
      <w:tab/>
    </w:r>
  </w:p>
  <w:p w14:paraId="14005BC9" w14:textId="77777777" w:rsidR="00AE161D" w:rsidRDefault="00AE161D">
    <w:pPr>
      <w:tabs>
        <w:tab w:val="center" w:pos="4680"/>
        <w:tab w:val="right" w:pos="9360"/>
      </w:tabs>
      <w:ind w:right="-400" w:hanging="2"/>
      <w:rPr>
        <w:sz w:val="24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FE1D1" w14:textId="77777777" w:rsidR="00AE161D" w:rsidRDefault="00C32B8B">
    <w:pPr>
      <w:tabs>
        <w:tab w:val="left" w:pos="7020"/>
      </w:tabs>
      <w:ind w:hanging="2"/>
      <w:jc w:val="center"/>
      <w:rPr>
        <w:rFonts w:ascii="Calibri" w:eastAsia="Calibri" w:hAnsi="Calibri" w:cs="Calibri"/>
        <w:sz w:val="22"/>
        <w:szCs w:val="22"/>
      </w:rPr>
    </w:pPr>
    <w:r>
      <w:rPr>
        <w:rFonts w:ascii="Calibri" w:eastAsia="Calibri" w:hAnsi="Calibri" w:cs="Calibri"/>
        <w:sz w:val="22"/>
        <w:szCs w:val="22"/>
      </w:rPr>
      <w:t>Head of School: Victoria Langley</w:t>
    </w:r>
  </w:p>
  <w:p w14:paraId="0556CFF8" w14:textId="77777777" w:rsidR="00AE161D" w:rsidRDefault="00C32B8B">
    <w:pPr>
      <w:tabs>
        <w:tab w:val="left" w:pos="7020"/>
      </w:tabs>
      <w:ind w:hanging="2"/>
      <w:jc w:val="center"/>
      <w:rPr>
        <w:rFonts w:ascii="Calibri" w:eastAsia="Calibri" w:hAnsi="Calibri" w:cs="Calibri"/>
        <w:sz w:val="22"/>
        <w:szCs w:val="22"/>
      </w:rPr>
    </w:pPr>
    <w:r>
      <w:rPr>
        <w:rFonts w:ascii="Calibri" w:eastAsia="Calibri" w:hAnsi="Calibri" w:cs="Calibri"/>
        <w:sz w:val="22"/>
        <w:szCs w:val="22"/>
      </w:rPr>
      <w:t>Executive Head teacher: Louise Clements McLeod</w:t>
    </w:r>
  </w:p>
  <w:p w14:paraId="6E7503AE" w14:textId="77777777" w:rsidR="00AE161D" w:rsidRDefault="00C32B8B">
    <w:pPr>
      <w:tabs>
        <w:tab w:val="left" w:pos="7020"/>
      </w:tabs>
      <w:ind w:hanging="2"/>
      <w:jc w:val="center"/>
      <w:rPr>
        <w:rFonts w:ascii="Calibri" w:eastAsia="Calibri" w:hAnsi="Calibri" w:cs="Calibri"/>
        <w:sz w:val="22"/>
        <w:szCs w:val="22"/>
      </w:rPr>
    </w:pPr>
    <w:r>
      <w:rPr>
        <w:rFonts w:ascii="Calibri" w:eastAsia="Calibri" w:hAnsi="Calibri" w:cs="Calibri"/>
        <w:sz w:val="22"/>
        <w:szCs w:val="22"/>
      </w:rPr>
      <w:t>Chair of Governors: Holden Cook</w:t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61E2DAAC" wp14:editId="56EBEE6C">
          <wp:simplePos x="0" y="0"/>
          <wp:positionH relativeFrom="column">
            <wp:posOffset>3162935</wp:posOffset>
          </wp:positionH>
          <wp:positionV relativeFrom="paragraph">
            <wp:posOffset>9866630</wp:posOffset>
          </wp:positionV>
          <wp:extent cx="1234440" cy="643890"/>
          <wp:effectExtent l="0" t="0" r="0" b="0"/>
          <wp:wrapNone/>
          <wp:docPr id="2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34440" cy="6438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hidden="0" allowOverlap="1" wp14:anchorId="34267B54" wp14:editId="4356140A">
          <wp:simplePos x="0" y="0"/>
          <wp:positionH relativeFrom="column">
            <wp:posOffset>3162935</wp:posOffset>
          </wp:positionH>
          <wp:positionV relativeFrom="paragraph">
            <wp:posOffset>9885680</wp:posOffset>
          </wp:positionV>
          <wp:extent cx="1234440" cy="643890"/>
          <wp:effectExtent l="0" t="0" r="0" b="0"/>
          <wp:wrapNone/>
          <wp:docPr id="2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34440" cy="6438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hidden="0" allowOverlap="1" wp14:anchorId="584BAB42" wp14:editId="69F5E4D5">
          <wp:simplePos x="0" y="0"/>
          <wp:positionH relativeFrom="column">
            <wp:posOffset>3162935</wp:posOffset>
          </wp:positionH>
          <wp:positionV relativeFrom="paragraph">
            <wp:posOffset>9885680</wp:posOffset>
          </wp:positionV>
          <wp:extent cx="1234440" cy="643890"/>
          <wp:effectExtent l="0" t="0" r="0" b="0"/>
          <wp:wrapNone/>
          <wp:docPr id="16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34440" cy="6438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hidden="0" allowOverlap="1" wp14:anchorId="1958A1C3" wp14:editId="78427C45">
          <wp:simplePos x="0" y="0"/>
          <wp:positionH relativeFrom="column">
            <wp:posOffset>3162935</wp:posOffset>
          </wp:positionH>
          <wp:positionV relativeFrom="paragraph">
            <wp:posOffset>9866630</wp:posOffset>
          </wp:positionV>
          <wp:extent cx="1234440" cy="643890"/>
          <wp:effectExtent l="0" t="0" r="0" b="0"/>
          <wp:wrapNone/>
          <wp:docPr id="15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34440" cy="6438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hidden="0" allowOverlap="1" wp14:anchorId="29A65961" wp14:editId="6DBFB0E2">
          <wp:simplePos x="0" y="0"/>
          <wp:positionH relativeFrom="column">
            <wp:posOffset>3162935</wp:posOffset>
          </wp:positionH>
          <wp:positionV relativeFrom="paragraph">
            <wp:posOffset>9866630</wp:posOffset>
          </wp:positionV>
          <wp:extent cx="1234440" cy="643890"/>
          <wp:effectExtent l="0" t="0" r="0" b="0"/>
          <wp:wrapNone/>
          <wp:docPr id="18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34440" cy="6438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A1B18F5" w14:textId="77777777" w:rsidR="00AE161D" w:rsidRDefault="00C32B8B">
    <w:pPr>
      <w:tabs>
        <w:tab w:val="left" w:pos="7020"/>
      </w:tabs>
      <w:ind w:hanging="2"/>
      <w:jc w:val="center"/>
      <w:rPr>
        <w:rFonts w:ascii="Calibri" w:eastAsia="Calibri" w:hAnsi="Calibri" w:cs="Calibri"/>
      </w:rPr>
    </w:pPr>
    <w:r>
      <w:rPr>
        <w:noProof/>
      </w:rPr>
      <w:drawing>
        <wp:anchor distT="0" distB="0" distL="114300" distR="114300" simplePos="0" relativeHeight="251664384" behindDoc="0" locked="0" layoutInCell="1" hidden="0" allowOverlap="1" wp14:anchorId="6DF1B55A" wp14:editId="6CC72339">
          <wp:simplePos x="0" y="0"/>
          <wp:positionH relativeFrom="column">
            <wp:posOffset>2860837</wp:posOffset>
          </wp:positionH>
          <wp:positionV relativeFrom="paragraph">
            <wp:posOffset>58068</wp:posOffset>
          </wp:positionV>
          <wp:extent cx="919163" cy="469794"/>
          <wp:effectExtent l="0" t="0" r="0" b="0"/>
          <wp:wrapNone/>
          <wp:docPr id="17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19163" cy="46979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2F58E8" w14:textId="77777777" w:rsidR="00C32B8B" w:rsidRDefault="00C32B8B">
      <w:r>
        <w:separator/>
      </w:r>
    </w:p>
  </w:footnote>
  <w:footnote w:type="continuationSeparator" w:id="0">
    <w:p w14:paraId="57D9E444" w14:textId="77777777" w:rsidR="00C32B8B" w:rsidRDefault="00C32B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F9C58" w14:textId="77777777" w:rsidR="00AE161D" w:rsidRDefault="00AE161D">
    <w:pPr>
      <w:tabs>
        <w:tab w:val="center" w:pos="4680"/>
        <w:tab w:val="right" w:pos="9360"/>
      </w:tabs>
      <w:ind w:right="-40" w:hanging="2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818E64" w14:textId="77777777" w:rsidR="00AE161D" w:rsidRDefault="00AE161D">
    <w:pPr>
      <w:tabs>
        <w:tab w:val="center" w:pos="4680"/>
        <w:tab w:val="right" w:pos="9360"/>
      </w:tabs>
      <w:ind w:right="-40" w:hanging="2"/>
      <w:rPr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593B5" w14:textId="77777777" w:rsidR="00AE161D" w:rsidRDefault="00C32B8B">
    <w:pPr>
      <w:tabs>
        <w:tab w:val="left" w:pos="7020"/>
      </w:tabs>
      <w:ind w:hanging="2"/>
      <w:jc w:val="center"/>
      <w:rPr>
        <w:rFonts w:ascii="Calibri" w:eastAsia="Calibri" w:hAnsi="Calibri" w:cs="Calibri"/>
        <w:sz w:val="22"/>
        <w:szCs w:val="22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5B4DB435" wp14:editId="377D9F20">
          <wp:simplePos x="0" y="0"/>
          <wp:positionH relativeFrom="margin">
            <wp:align>center</wp:align>
          </wp:positionH>
          <wp:positionV relativeFrom="paragraph">
            <wp:posOffset>-97790</wp:posOffset>
          </wp:positionV>
          <wp:extent cx="1315720" cy="1250950"/>
          <wp:effectExtent l="0" t="0" r="0" b="6350"/>
          <wp:wrapSquare wrapText="bothSides" distT="0" distB="0" distL="114300" distR="114300"/>
          <wp:docPr id="1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15720" cy="12509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2504A1D" w14:textId="77777777" w:rsidR="00AE161D" w:rsidRDefault="00C32B8B">
    <w:pPr>
      <w:tabs>
        <w:tab w:val="left" w:pos="1035"/>
        <w:tab w:val="center" w:pos="5233"/>
        <w:tab w:val="left" w:pos="7020"/>
      </w:tabs>
      <w:ind w:hanging="2"/>
      <w:rPr>
        <w:rFonts w:ascii="Calibri" w:eastAsia="Calibri" w:hAnsi="Calibri" w:cs="Calibri"/>
        <w:sz w:val="22"/>
        <w:szCs w:val="22"/>
      </w:rPr>
    </w:pPr>
    <w:r>
      <w:rPr>
        <w:rFonts w:ascii="Calibri" w:eastAsia="Calibri" w:hAnsi="Calibri" w:cs="Calibri"/>
        <w:sz w:val="22"/>
        <w:szCs w:val="22"/>
      </w:rPr>
      <w:tab/>
      <w:t xml:space="preserve">          </w:t>
    </w:r>
  </w:p>
  <w:p w14:paraId="6D381FB0" w14:textId="77777777" w:rsidR="00AE161D" w:rsidRDefault="00C32B8B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  <w:tab w:val="left" w:pos="405"/>
        <w:tab w:val="left" w:pos="645"/>
        <w:tab w:val="left" w:pos="1725"/>
        <w:tab w:val="left" w:pos="2640"/>
      </w:tabs>
      <w:ind w:hanging="2"/>
      <w:rPr>
        <w:color w:val="000000"/>
      </w:rPr>
    </w:pPr>
    <w:r>
      <w:rPr>
        <w:color w:val="000000"/>
      </w:rPr>
      <w:tab/>
    </w:r>
    <w:r>
      <w:rPr>
        <w:color w:val="000000"/>
      </w:rPr>
      <w:tab/>
    </w:r>
    <w:r>
      <w:rPr>
        <w:color w:val="000000"/>
      </w:rPr>
      <w:tab/>
    </w: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C572A"/>
    <w:multiLevelType w:val="multilevel"/>
    <w:tmpl w:val="79D095E0"/>
    <w:lvl w:ilvl="0">
      <w:numFmt w:val="bullet"/>
      <w:lvlText w:val="•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2091BA2"/>
    <w:multiLevelType w:val="multilevel"/>
    <w:tmpl w:val="9C5CDF70"/>
    <w:lvl w:ilvl="0">
      <w:numFmt w:val="bullet"/>
      <w:lvlText w:val="•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21835372"/>
    <w:multiLevelType w:val="multilevel"/>
    <w:tmpl w:val="1B92EF40"/>
    <w:lvl w:ilvl="0">
      <w:numFmt w:val="bullet"/>
      <w:lvlText w:val="•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161D"/>
    <w:rsid w:val="00652499"/>
    <w:rsid w:val="00AE161D"/>
    <w:rsid w:val="00C32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9A89355"/>
  <w15:docId w15:val="{D4A8F11A-D281-4E0F-A73C-D8C2D3285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b/>
      <w:bCs/>
      <w:sz w:val="28"/>
      <w:szCs w:val="28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jc w:val="center"/>
    </w:pPr>
    <w:rPr>
      <w:rFonts w:ascii="Helvetica Neue" w:eastAsia="Helvetica Neue" w:hAnsi="Helvetica Neue" w:cs="Helvetica Neue"/>
      <w:b/>
      <w:bCs/>
      <w:sz w:val="36"/>
      <w:szCs w:val="36"/>
    </w:r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odyText">
    <w:name w:val="Body Text"/>
    <w:basedOn w:val="Normal"/>
    <w:pPr>
      <w:tabs>
        <w:tab w:val="left" w:pos="7200"/>
      </w:tabs>
    </w:pPr>
    <w:rPr>
      <w:sz w:val="18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ListBullet">
    <w:name w:val="List Bullet"/>
    <w:basedOn w:val="Normal"/>
    <w:pPr>
      <w:jc w:val="both"/>
    </w:pPr>
    <w:rPr>
      <w:sz w:val="24"/>
    </w:rPr>
  </w:style>
  <w:style w:type="paragraph" w:styleId="BodyText2">
    <w:name w:val="Body Text 2"/>
    <w:basedOn w:val="Normal"/>
    <w:rPr>
      <w:rFonts w:ascii="Comic Sans MS" w:hAnsi="Comic Sans MS"/>
      <w:sz w:val="22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NormalWeb">
    <w:name w:val="Normal (Web)"/>
    <w:basedOn w:val="Normal"/>
    <w:rPr>
      <w:color w:val="000000"/>
      <w:sz w:val="24"/>
      <w:szCs w:val="24"/>
    </w:rPr>
  </w:style>
  <w:style w:type="character" w:customStyle="1" w:styleId="Heading1Char">
    <w:name w:val="Heading 1 Char"/>
    <w:rPr>
      <w:w w:val="100"/>
      <w:position w:val="-1"/>
      <w:sz w:val="24"/>
      <w:effect w:val="none"/>
      <w:vertAlign w:val="baseline"/>
      <w:cs w:val="0"/>
      <w:em w:val="none"/>
      <w:lang w:val="en-US" w:eastAsia="en-US"/>
    </w:rPr>
  </w:style>
  <w:style w:type="character" w:customStyle="1" w:styleId="HeaderChar">
    <w:name w:val="Header Char"/>
    <w:rPr>
      <w:w w:val="100"/>
      <w:position w:val="-1"/>
      <w:effect w:val="none"/>
      <w:vertAlign w:val="baseline"/>
      <w:cs w:val="0"/>
      <w:em w:val="none"/>
      <w:lang w:val="en-US"/>
    </w:rPr>
  </w:style>
  <w:style w:type="paragraph" w:styleId="BodyTextIndent">
    <w:name w:val="Body Text Indent"/>
    <w:basedOn w:val="Normal"/>
    <w:qFormat/>
    <w:pPr>
      <w:spacing w:after="120"/>
      <w:ind w:left="283"/>
    </w:pPr>
  </w:style>
  <w:style w:type="character" w:customStyle="1" w:styleId="BodyTextIndentChar">
    <w:name w:val="Body Text Indent Char"/>
    <w:rPr>
      <w:w w:val="100"/>
      <w:position w:val="-1"/>
      <w:effect w:val="none"/>
      <w:vertAlign w:val="baseline"/>
      <w:cs w:val="0"/>
      <w:em w:val="none"/>
      <w:lang w:val="en-US"/>
    </w:r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  <w:lang w:val="en-US"/>
    </w:rPr>
  </w:style>
  <w:style w:type="paragraph" w:styleId="ListParagraph">
    <w:name w:val="List Paragraph"/>
    <w:basedOn w:val="Normal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Spacing">
    <w:name w:val="No Spacing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rFonts w:ascii="Calibri" w:eastAsia="Calibri" w:hAnsi="Calibri"/>
      <w:position w:val="-1"/>
      <w:sz w:val="22"/>
      <w:szCs w:val="22"/>
      <w:lang w:eastAsia="en-US"/>
    </w:rPr>
  </w:style>
  <w:style w:type="table" w:styleId="TableGrid">
    <w:name w:val="Table Grid"/>
    <w:basedOn w:val="Table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rPr>
      <w:w w:val="100"/>
      <w:position w:val="-1"/>
      <w:effect w:val="none"/>
      <w:vertAlign w:val="baseline"/>
      <w:cs w:val="0"/>
      <w:em w:val="none"/>
      <w:lang w:val="en-US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zitvN+qILOmCR0/P2CXUGR47d4A==">CgMxLjAyDmguY2hxY3RtYzgyazNpMg5oLmZuMW82c25ldWQ0YzINaC41ZWtpNzJkejhmMTIOaC45ejlteWR1cTdnZ3U4AHIhMWVqUWZPR0d0QVZZQndxX2VqRlNyVGdRNGQ3Y3VlOWNP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363</Words>
  <Characters>2074</Characters>
  <Application>Microsoft Office Word</Application>
  <DocSecurity>0</DocSecurity>
  <Lines>17</Lines>
  <Paragraphs>4</Paragraphs>
  <ScaleCrop>false</ScaleCrop>
  <Company/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Paula</dc:creator>
  <cp:lastModifiedBy>Office</cp:lastModifiedBy>
  <cp:revision>2</cp:revision>
  <dcterms:created xsi:type="dcterms:W3CDTF">2026-02-04T13:54:00Z</dcterms:created>
  <dcterms:modified xsi:type="dcterms:W3CDTF">2026-02-04T13:54:00Z</dcterms:modified>
</cp:coreProperties>
</file>